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A2A" w:rsidRDefault="00814A2A">
      <w:pPr>
        <w:rPr>
          <w:rFonts w:cs="Calibri"/>
        </w:rPr>
      </w:pPr>
    </w:p>
    <w:p w:rsidR="001B2166" w:rsidRDefault="001B2166">
      <w:pPr>
        <w:rPr>
          <w:rFonts w:cs="Calibri"/>
        </w:rPr>
      </w:pPr>
    </w:p>
    <w:p w:rsidR="001B2166" w:rsidRPr="001B2166" w:rsidRDefault="001B2166" w:rsidP="001B2166">
      <w:pPr>
        <w:jc w:val="center"/>
        <w:rPr>
          <w:rFonts w:cs="Calibri"/>
          <w:sz w:val="28"/>
          <w:szCs w:val="28"/>
        </w:rPr>
      </w:pPr>
      <w:r w:rsidRPr="001B2166">
        <w:rPr>
          <w:rFonts w:cs="Calibri"/>
          <w:sz w:val="28"/>
          <w:szCs w:val="28"/>
        </w:rPr>
        <w:t>Refusal Skills to Enhance Health and Avoid or Reduce Risky Behaviors</w:t>
      </w:r>
    </w:p>
    <w:p w:rsidR="001B2166" w:rsidRDefault="001B2166" w:rsidP="001B2166">
      <w:pPr>
        <w:jc w:val="center"/>
        <w:rPr>
          <w:rFonts w:cs="Calibri"/>
        </w:rPr>
      </w:pPr>
    </w:p>
    <w:p w:rsidR="007A7F91" w:rsidRPr="001B2166" w:rsidRDefault="00814A2A">
      <w:pPr>
        <w:rPr>
          <w:rFonts w:cs="Calibri"/>
        </w:rPr>
      </w:pPr>
      <w:r w:rsidRPr="001B2166">
        <w:rPr>
          <w:rFonts w:cs="Calibri"/>
        </w:rPr>
        <w:t xml:space="preserve">Demonstrate refusal, negotiation, and collaboration skills to enhance health and avoid or reduce health risk.  </w:t>
      </w:r>
    </w:p>
    <w:p w:rsidR="00814A2A" w:rsidRDefault="001B2166">
      <w:pPr>
        <w:rPr>
          <w:rFonts w:cs="Calibri"/>
        </w:rPr>
      </w:pPr>
      <w:r>
        <w:rPr>
          <w:rFonts w:cs="Calibri"/>
        </w:rPr>
        <w:t>Instructions:</w:t>
      </w:r>
    </w:p>
    <w:p w:rsidR="00814A2A" w:rsidRDefault="00814A2A">
      <w:pPr>
        <w:rPr>
          <w:rFonts w:cs="Calibri"/>
        </w:rPr>
      </w:pPr>
      <w:r>
        <w:rPr>
          <w:rFonts w:cs="Calibri"/>
        </w:rPr>
        <w:t xml:space="preserve">With a classmate create a </w:t>
      </w:r>
      <w:r w:rsidR="001B2166">
        <w:rPr>
          <w:rFonts w:cs="Calibri"/>
        </w:rPr>
        <w:t>scenario where</w:t>
      </w:r>
      <w:r>
        <w:rPr>
          <w:rFonts w:cs="Calibri"/>
        </w:rPr>
        <w:t xml:space="preserve"> one of you is pressuring your friend to engage in a potentially unhealthy behavior.</w:t>
      </w:r>
    </w:p>
    <w:p w:rsidR="00814A2A" w:rsidRDefault="00814A2A">
      <w:pPr>
        <w:rPr>
          <w:rFonts w:cs="Calibri"/>
        </w:rPr>
      </w:pPr>
      <w:r>
        <w:rPr>
          <w:rFonts w:cs="Calibri"/>
        </w:rPr>
        <w:t>Brainstorm possible pressures:</w:t>
      </w:r>
    </w:p>
    <w:p w:rsidR="00814A2A" w:rsidRDefault="00814A2A">
      <w:pPr>
        <w:rPr>
          <w:rFonts w:cs="Calibri"/>
        </w:rPr>
      </w:pPr>
      <w:r>
        <w:rPr>
          <w:rFonts w:cs="Calibri"/>
        </w:rPr>
        <w:t xml:space="preserve">1. </w:t>
      </w:r>
      <w:r w:rsidR="001B2166">
        <w:rPr>
          <w:rFonts w:cs="Calibri"/>
        </w:rPr>
        <w:t>Use</w:t>
      </w:r>
      <w:r>
        <w:rPr>
          <w:rFonts w:cs="Calibri"/>
        </w:rPr>
        <w:t xml:space="preserve"> alcohol</w:t>
      </w:r>
    </w:p>
    <w:p w:rsidR="00814A2A" w:rsidRDefault="00814A2A">
      <w:pPr>
        <w:rPr>
          <w:rFonts w:cs="Calibri"/>
        </w:rPr>
      </w:pPr>
      <w:r>
        <w:rPr>
          <w:rFonts w:cs="Calibri"/>
        </w:rPr>
        <w:t>2.</w:t>
      </w:r>
    </w:p>
    <w:p w:rsidR="00814A2A" w:rsidRDefault="00814A2A">
      <w:pPr>
        <w:rPr>
          <w:rFonts w:cs="Calibri"/>
        </w:rPr>
      </w:pPr>
      <w:r>
        <w:rPr>
          <w:rFonts w:cs="Calibri"/>
        </w:rPr>
        <w:t>3.</w:t>
      </w:r>
    </w:p>
    <w:p w:rsidR="00814A2A" w:rsidRDefault="00814A2A">
      <w:pPr>
        <w:rPr>
          <w:rFonts w:cs="Calibri"/>
        </w:rPr>
      </w:pPr>
      <w:r>
        <w:rPr>
          <w:rFonts w:cs="Calibri"/>
        </w:rPr>
        <w:t>4.</w:t>
      </w:r>
    </w:p>
    <w:p w:rsidR="00814A2A" w:rsidRDefault="00814A2A">
      <w:pPr>
        <w:rPr>
          <w:rFonts w:cs="Calibri"/>
        </w:rPr>
      </w:pPr>
      <w:r>
        <w:rPr>
          <w:rFonts w:cs="Calibri"/>
        </w:rPr>
        <w:t>5.</w:t>
      </w:r>
    </w:p>
    <w:p w:rsidR="00814A2A" w:rsidRDefault="00814A2A">
      <w:pPr>
        <w:rPr>
          <w:rFonts w:cs="Calibri"/>
        </w:rPr>
      </w:pPr>
      <w:r>
        <w:rPr>
          <w:rFonts w:cs="Calibri"/>
        </w:rPr>
        <w:t>6.</w:t>
      </w:r>
    </w:p>
    <w:p w:rsidR="00814A2A" w:rsidRDefault="00814A2A">
      <w:r>
        <w:rPr>
          <w:rFonts w:cs="Calibri"/>
        </w:rPr>
        <w:t xml:space="preserve">Choose one of the above </w:t>
      </w:r>
      <w:r w:rsidR="001B2166">
        <w:rPr>
          <w:rFonts w:cs="Calibri"/>
        </w:rPr>
        <w:t>scenarios to</w:t>
      </w:r>
      <w:r>
        <w:rPr>
          <w:rFonts w:cs="Calibri"/>
        </w:rPr>
        <w:t xml:space="preserve"> demonstrate to the class.</w:t>
      </w:r>
    </w:p>
    <w:sectPr w:rsidR="00814A2A" w:rsidSect="00A137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14A2A"/>
    <w:rsid w:val="00077422"/>
    <w:rsid w:val="001B2166"/>
    <w:rsid w:val="006005EA"/>
    <w:rsid w:val="00814A2A"/>
    <w:rsid w:val="00A13763"/>
    <w:rsid w:val="00AE7FD7"/>
    <w:rsid w:val="00E41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7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carendt</cp:lastModifiedBy>
  <cp:revision>3</cp:revision>
  <dcterms:created xsi:type="dcterms:W3CDTF">2012-10-28T02:25:00Z</dcterms:created>
  <dcterms:modified xsi:type="dcterms:W3CDTF">2013-04-24T17:38:00Z</dcterms:modified>
</cp:coreProperties>
</file>